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84" w:rsidRPr="007814D7" w:rsidRDefault="004B4084" w:rsidP="004B40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14D7">
        <w:rPr>
          <w:rFonts w:ascii="Arial" w:hAnsi="Arial" w:cs="Arial"/>
          <w:b/>
          <w:bCs/>
          <w:sz w:val="28"/>
          <w:szCs w:val="28"/>
        </w:rPr>
        <w:t>ПРИГЛАШАЕМ</w:t>
      </w:r>
    </w:p>
    <w:p w:rsidR="004B4084" w:rsidRPr="004A51C8" w:rsidRDefault="004B4084" w:rsidP="004B40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14D7">
        <w:rPr>
          <w:rFonts w:ascii="Arial" w:hAnsi="Arial" w:cs="Arial"/>
          <w:b/>
          <w:bCs/>
          <w:sz w:val="28"/>
          <w:szCs w:val="28"/>
        </w:rPr>
        <w:t xml:space="preserve">на </w:t>
      </w:r>
      <w:r w:rsidRPr="00BA118E">
        <w:rPr>
          <w:rFonts w:ascii="Arial" w:hAnsi="Arial" w:cs="Arial"/>
          <w:b/>
          <w:bCs/>
          <w:sz w:val="28"/>
          <w:szCs w:val="28"/>
        </w:rPr>
        <w:t>практическ</w:t>
      </w:r>
      <w:r>
        <w:rPr>
          <w:rFonts w:ascii="Arial" w:hAnsi="Arial" w:cs="Arial"/>
          <w:b/>
          <w:bCs/>
          <w:sz w:val="28"/>
          <w:szCs w:val="28"/>
        </w:rPr>
        <w:t>ую</w:t>
      </w:r>
      <w:r w:rsidRPr="00714BE0">
        <w:rPr>
          <w:b/>
          <w:bCs/>
          <w:sz w:val="24"/>
          <w:szCs w:val="24"/>
        </w:rPr>
        <w:t xml:space="preserve"> </w:t>
      </w:r>
      <w:r w:rsidRPr="004A51C8">
        <w:rPr>
          <w:rFonts w:ascii="Arial" w:hAnsi="Arial" w:cs="Arial"/>
          <w:b/>
          <w:bCs/>
          <w:sz w:val="28"/>
          <w:szCs w:val="28"/>
        </w:rPr>
        <w:t>конференцию</w:t>
      </w:r>
    </w:p>
    <w:p w:rsidR="004B4084" w:rsidRPr="007814D7" w:rsidRDefault="002945AC" w:rsidP="004B40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26</w:t>
      </w:r>
      <w:r w:rsidR="003C6CD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октября</w:t>
      </w:r>
      <w:r w:rsidR="004B4084" w:rsidRPr="004A51C8"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4B4084" w:rsidRPr="004A51C8">
        <w:rPr>
          <w:rFonts w:ascii="Arial" w:hAnsi="Arial" w:cs="Arial"/>
          <w:b/>
          <w:bCs/>
          <w:sz w:val="28"/>
          <w:szCs w:val="28"/>
        </w:rPr>
        <w:t xml:space="preserve"> г.</w:t>
      </w:r>
    </w:p>
    <w:p w:rsidR="004B4084" w:rsidRPr="007814D7" w:rsidRDefault="004B4084" w:rsidP="004B40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40974" w:rsidRPr="00640974" w:rsidRDefault="00640974" w:rsidP="00640974">
      <w:p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F1722">
        <w:rPr>
          <w:rFonts w:ascii="Arial" w:hAnsi="Arial" w:cs="Arial"/>
          <w:b/>
          <w:bCs/>
          <w:sz w:val="28"/>
          <w:szCs w:val="28"/>
        </w:rPr>
        <w:t>По адресу</w:t>
      </w:r>
      <w:r w:rsidRPr="0064097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640974">
        <w:rPr>
          <w:rFonts w:ascii="Arial" w:hAnsi="Arial" w:cs="Arial"/>
          <w:b/>
          <w:bCs/>
          <w:sz w:val="24"/>
          <w:szCs w:val="24"/>
        </w:rPr>
        <w:t xml:space="preserve">г. Минск, ул. </w:t>
      </w:r>
      <w:proofErr w:type="spellStart"/>
      <w:r w:rsidRPr="00640974">
        <w:rPr>
          <w:rFonts w:ascii="Arial" w:hAnsi="Arial" w:cs="Arial"/>
          <w:b/>
          <w:bCs/>
          <w:sz w:val="24"/>
          <w:szCs w:val="24"/>
        </w:rPr>
        <w:t>Сторож</w:t>
      </w:r>
      <w:r w:rsidR="00416E56">
        <w:rPr>
          <w:rFonts w:ascii="Arial" w:hAnsi="Arial" w:cs="Arial"/>
          <w:b/>
          <w:bCs/>
          <w:sz w:val="24"/>
          <w:szCs w:val="24"/>
        </w:rPr>
        <w:t>ё</w:t>
      </w:r>
      <w:r w:rsidRPr="00640974">
        <w:rPr>
          <w:rFonts w:ascii="Arial" w:hAnsi="Arial" w:cs="Arial"/>
          <w:b/>
          <w:bCs/>
          <w:sz w:val="24"/>
          <w:szCs w:val="24"/>
        </w:rPr>
        <w:t>вская</w:t>
      </w:r>
      <w:proofErr w:type="spellEnd"/>
      <w:r w:rsidRPr="00640974">
        <w:rPr>
          <w:rFonts w:ascii="Arial" w:hAnsi="Arial" w:cs="Arial"/>
          <w:b/>
          <w:bCs/>
          <w:sz w:val="24"/>
          <w:szCs w:val="24"/>
        </w:rPr>
        <w:t>, 15, гостиница «Беларусь», конференц-зал</w:t>
      </w:r>
    </w:p>
    <w:p w:rsidR="00640974" w:rsidRPr="004F1722" w:rsidRDefault="00640974" w:rsidP="0064097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F1722">
        <w:rPr>
          <w:rFonts w:ascii="Arial" w:hAnsi="Arial" w:cs="Arial"/>
          <w:b/>
          <w:bCs/>
          <w:sz w:val="28"/>
          <w:szCs w:val="28"/>
        </w:rPr>
        <w:t>Реквизиты и координаты организатора конференции:</w:t>
      </w:r>
    </w:p>
    <w:p w:rsidR="00640974" w:rsidRPr="004F1722" w:rsidRDefault="00640974" w:rsidP="006409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1722">
        <w:rPr>
          <w:rFonts w:ascii="Arial" w:hAnsi="Arial" w:cs="Arial"/>
          <w:b/>
          <w:bCs/>
          <w:sz w:val="24"/>
          <w:szCs w:val="24"/>
        </w:rPr>
        <w:t>ООО «</w:t>
      </w:r>
      <w:proofErr w:type="spellStart"/>
      <w:r w:rsidRPr="004F1722">
        <w:rPr>
          <w:rFonts w:ascii="Arial" w:hAnsi="Arial" w:cs="Arial"/>
          <w:b/>
          <w:bCs/>
          <w:sz w:val="24"/>
          <w:szCs w:val="24"/>
        </w:rPr>
        <w:t>ЮрСпектр</w:t>
      </w:r>
      <w:proofErr w:type="spellEnd"/>
      <w:r w:rsidRPr="004F1722">
        <w:rPr>
          <w:rFonts w:ascii="Arial" w:hAnsi="Arial" w:cs="Arial"/>
          <w:b/>
          <w:bCs/>
          <w:sz w:val="24"/>
          <w:szCs w:val="24"/>
        </w:rPr>
        <w:t>»</w:t>
      </w:r>
    </w:p>
    <w:p w:rsidR="00640974" w:rsidRPr="004F1722" w:rsidRDefault="00640974" w:rsidP="006409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1722">
        <w:rPr>
          <w:rFonts w:ascii="Arial" w:hAnsi="Arial" w:cs="Arial"/>
          <w:b/>
          <w:bCs/>
          <w:sz w:val="24"/>
          <w:szCs w:val="24"/>
        </w:rPr>
        <w:t>УНП 101528828, ОКПО 37521934</w:t>
      </w:r>
    </w:p>
    <w:p w:rsidR="00640974" w:rsidRPr="004F1722" w:rsidRDefault="00640974" w:rsidP="006409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1722">
        <w:rPr>
          <w:rFonts w:ascii="Arial" w:hAnsi="Arial" w:cs="Arial"/>
          <w:b/>
          <w:bCs/>
          <w:sz w:val="24"/>
          <w:szCs w:val="24"/>
        </w:rPr>
        <w:t xml:space="preserve">ул. Ф. Скорины, 40, комн. № 328 (адм. корп.), г. Минск, 220141 </w:t>
      </w:r>
    </w:p>
    <w:p w:rsidR="00640974" w:rsidRPr="004F1722" w:rsidRDefault="00640974" w:rsidP="006409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1722">
        <w:rPr>
          <w:rFonts w:ascii="Arial" w:hAnsi="Arial" w:cs="Arial"/>
          <w:b/>
          <w:bCs/>
          <w:sz w:val="24"/>
          <w:szCs w:val="24"/>
        </w:rPr>
        <w:t>Р/с BY53POIS30120001127801933005</w:t>
      </w:r>
      <w:r w:rsidRPr="004F1722">
        <w:rPr>
          <w:sz w:val="21"/>
          <w:szCs w:val="21"/>
        </w:rPr>
        <w:t xml:space="preserve"> </w:t>
      </w:r>
      <w:r w:rsidRPr="004F1722">
        <w:rPr>
          <w:rFonts w:ascii="Arial" w:hAnsi="Arial" w:cs="Arial"/>
          <w:b/>
          <w:bCs/>
          <w:sz w:val="24"/>
          <w:szCs w:val="24"/>
        </w:rPr>
        <w:t>в ЦБУ № 17</w:t>
      </w:r>
    </w:p>
    <w:p w:rsidR="00640974" w:rsidRPr="004F1722" w:rsidRDefault="00640974" w:rsidP="006409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1722">
        <w:rPr>
          <w:rFonts w:ascii="Arial" w:hAnsi="Arial" w:cs="Arial"/>
          <w:b/>
          <w:bCs/>
          <w:sz w:val="24"/>
          <w:szCs w:val="24"/>
        </w:rPr>
        <w:t>ОАО «</w:t>
      </w:r>
      <w:proofErr w:type="spellStart"/>
      <w:r w:rsidRPr="004F1722">
        <w:rPr>
          <w:rFonts w:ascii="Arial" w:hAnsi="Arial" w:cs="Arial"/>
          <w:b/>
          <w:bCs/>
          <w:sz w:val="24"/>
          <w:szCs w:val="24"/>
        </w:rPr>
        <w:t>Паритетбанк</w:t>
      </w:r>
      <w:proofErr w:type="spellEnd"/>
      <w:r w:rsidRPr="004F1722">
        <w:rPr>
          <w:rFonts w:ascii="Arial" w:hAnsi="Arial" w:cs="Arial"/>
          <w:b/>
          <w:bCs/>
          <w:sz w:val="24"/>
          <w:szCs w:val="24"/>
        </w:rPr>
        <w:t>», БИК POISBY2X,</w:t>
      </w:r>
    </w:p>
    <w:p w:rsidR="00640974" w:rsidRPr="004F1722" w:rsidRDefault="001872AC" w:rsidP="006409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ул. Киселева, д. 61а, г. Минск</w:t>
      </w:r>
    </w:p>
    <w:p w:rsidR="00640974" w:rsidRPr="004F1722" w:rsidRDefault="00640974" w:rsidP="00640974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F1722">
        <w:rPr>
          <w:rFonts w:ascii="Arial" w:hAnsi="Arial" w:cs="Arial"/>
          <w:b/>
          <w:bCs/>
          <w:sz w:val="26"/>
          <w:szCs w:val="26"/>
        </w:rPr>
        <w:t>Тел.: (017) 205-03-00</w:t>
      </w:r>
    </w:p>
    <w:p w:rsidR="004B4084" w:rsidRPr="00E04C19" w:rsidRDefault="001872AC" w:rsidP="0064097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Отдел по организации семинаров</w:t>
      </w:r>
    </w:p>
    <w:p w:rsidR="004B4084" w:rsidRPr="003D569E" w:rsidRDefault="004B4084" w:rsidP="004B408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B4084" w:rsidRPr="00E04C19" w:rsidRDefault="004B4084" w:rsidP="004B40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4C19">
        <w:rPr>
          <w:rFonts w:ascii="Arial" w:hAnsi="Arial" w:cs="Arial"/>
          <w:b/>
          <w:bCs/>
          <w:sz w:val="24"/>
          <w:szCs w:val="24"/>
        </w:rPr>
        <w:t>Стоимость участия в конфе</w:t>
      </w:r>
      <w:r w:rsidR="00A40CC6">
        <w:rPr>
          <w:rFonts w:ascii="Arial" w:hAnsi="Arial" w:cs="Arial"/>
          <w:b/>
          <w:bCs/>
          <w:sz w:val="24"/>
          <w:szCs w:val="24"/>
        </w:rPr>
        <w:t>ренции</w:t>
      </w:r>
      <w:r w:rsidR="00640974">
        <w:rPr>
          <w:rFonts w:ascii="Arial" w:hAnsi="Arial" w:cs="Arial"/>
          <w:b/>
          <w:bCs/>
          <w:sz w:val="24"/>
          <w:szCs w:val="24"/>
        </w:rPr>
        <w:t>: 24</w:t>
      </w:r>
      <w:r w:rsidR="003C6CD1">
        <w:rPr>
          <w:rFonts w:ascii="Arial" w:hAnsi="Arial" w:cs="Arial"/>
          <w:b/>
          <w:bCs/>
          <w:sz w:val="24"/>
          <w:szCs w:val="24"/>
        </w:rPr>
        <w:t>6</w:t>
      </w:r>
      <w:r w:rsidRPr="00E04C19">
        <w:rPr>
          <w:rFonts w:ascii="Arial" w:hAnsi="Arial" w:cs="Arial"/>
          <w:b/>
          <w:bCs/>
          <w:sz w:val="24"/>
          <w:szCs w:val="24"/>
        </w:rPr>
        <w:t xml:space="preserve"> бел. рублей 00 копеек (с учетом НДС)</w:t>
      </w:r>
    </w:p>
    <w:p w:rsidR="004B4084" w:rsidRPr="00E04C19" w:rsidRDefault="004B4084" w:rsidP="004B40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4C19">
        <w:rPr>
          <w:rFonts w:ascii="Arial" w:hAnsi="Arial" w:cs="Arial"/>
          <w:b/>
          <w:bCs/>
          <w:sz w:val="24"/>
          <w:szCs w:val="24"/>
        </w:rPr>
        <w:t>Пользователям СПС «</w:t>
      </w:r>
      <w:proofErr w:type="spellStart"/>
      <w:r w:rsidRPr="00E04C19">
        <w:rPr>
          <w:rFonts w:ascii="Arial" w:hAnsi="Arial" w:cs="Arial"/>
          <w:b/>
          <w:bCs/>
          <w:sz w:val="24"/>
          <w:szCs w:val="24"/>
        </w:rPr>
        <w:t>КонсультантПлюс</w:t>
      </w:r>
      <w:proofErr w:type="spellEnd"/>
      <w:r w:rsidRPr="00E04C19">
        <w:rPr>
          <w:rFonts w:ascii="Arial" w:hAnsi="Arial" w:cs="Arial"/>
          <w:b/>
          <w:bCs/>
          <w:sz w:val="24"/>
          <w:szCs w:val="24"/>
        </w:rPr>
        <w:t xml:space="preserve">» и </w:t>
      </w:r>
      <w:r>
        <w:rPr>
          <w:rFonts w:ascii="Arial" w:hAnsi="Arial" w:cs="Arial"/>
          <w:b/>
          <w:bCs/>
          <w:sz w:val="24"/>
          <w:szCs w:val="24"/>
        </w:rPr>
        <w:t xml:space="preserve">ИПС </w:t>
      </w:r>
      <w:proofErr w:type="spellStart"/>
      <w:r w:rsidR="007E6808">
        <w:rPr>
          <w:rFonts w:ascii="Arial" w:hAnsi="Arial" w:cs="Arial"/>
          <w:b/>
          <w:bCs/>
          <w:sz w:val="24"/>
          <w:szCs w:val="24"/>
        </w:rPr>
        <w:t>ilex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4C19">
        <w:rPr>
          <w:rFonts w:ascii="Arial" w:hAnsi="Arial" w:cs="Arial"/>
          <w:b/>
          <w:bCs/>
          <w:sz w:val="24"/>
          <w:szCs w:val="24"/>
        </w:rPr>
        <w:t>предоставляются скидки</w:t>
      </w:r>
    </w:p>
    <w:p w:rsidR="004B4084" w:rsidRPr="00E04C19" w:rsidRDefault="004B4084" w:rsidP="004B40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084" w:rsidRPr="00E04C19" w:rsidRDefault="004B4084" w:rsidP="004B40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</w:t>
      </w:r>
      <w:r w:rsidRPr="00E04C19">
        <w:rPr>
          <w:rFonts w:ascii="Arial" w:hAnsi="Arial" w:cs="Arial"/>
          <w:b/>
          <w:bCs/>
          <w:sz w:val="24"/>
          <w:szCs w:val="24"/>
        </w:rPr>
        <w:t>ля пользователей СПС «</w:t>
      </w:r>
      <w:proofErr w:type="spellStart"/>
      <w:r w:rsidRPr="00E04C19">
        <w:rPr>
          <w:rFonts w:ascii="Arial" w:hAnsi="Arial" w:cs="Arial"/>
          <w:b/>
          <w:bCs/>
          <w:sz w:val="24"/>
          <w:szCs w:val="24"/>
        </w:rPr>
        <w:t>КонсультантПлюс</w:t>
      </w:r>
      <w:proofErr w:type="spellEnd"/>
      <w:r w:rsidRPr="00E04C19">
        <w:rPr>
          <w:rFonts w:ascii="Arial" w:hAnsi="Arial" w:cs="Arial"/>
          <w:b/>
          <w:bCs/>
          <w:sz w:val="24"/>
          <w:szCs w:val="24"/>
        </w:rPr>
        <w:t xml:space="preserve">» и </w:t>
      </w:r>
      <w:r>
        <w:rPr>
          <w:rFonts w:ascii="Arial" w:hAnsi="Arial" w:cs="Arial"/>
          <w:b/>
          <w:bCs/>
          <w:sz w:val="24"/>
          <w:szCs w:val="24"/>
        </w:rPr>
        <w:t xml:space="preserve">ИПС </w:t>
      </w:r>
      <w:proofErr w:type="spellStart"/>
      <w:r w:rsidR="007E6808">
        <w:rPr>
          <w:rFonts w:ascii="Arial" w:hAnsi="Arial" w:cs="Arial"/>
          <w:b/>
          <w:bCs/>
          <w:sz w:val="24"/>
          <w:szCs w:val="24"/>
        </w:rPr>
        <w:t>ilex</w:t>
      </w:r>
      <w:proofErr w:type="spellEnd"/>
      <w:r w:rsidRPr="00E04C19">
        <w:rPr>
          <w:rFonts w:ascii="Arial" w:hAnsi="Arial" w:cs="Arial"/>
          <w:b/>
          <w:bCs/>
          <w:sz w:val="24"/>
          <w:szCs w:val="24"/>
        </w:rPr>
        <w:t>:</w:t>
      </w:r>
    </w:p>
    <w:p w:rsidR="004B4084" w:rsidRPr="007814D7" w:rsidRDefault="004B4084" w:rsidP="004B4084">
      <w:pPr>
        <w:spacing w:after="0" w:line="240" w:lineRule="auto"/>
        <w:rPr>
          <w:rFonts w:ascii="Arial" w:hAnsi="Arial" w:cs="Arial"/>
          <w:b/>
          <w:bCs/>
        </w:rPr>
      </w:pPr>
      <w:r w:rsidRPr="007814D7"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</w:rPr>
        <w:t>чет</w:t>
      </w:r>
      <w:r w:rsidRPr="007814D7">
        <w:rPr>
          <w:rFonts w:ascii="Arial" w:hAnsi="Arial" w:cs="Arial"/>
          <w:b/>
          <w:bCs/>
        </w:rPr>
        <w:t xml:space="preserve"> № </w:t>
      </w:r>
      <w:r w:rsidR="00640974">
        <w:rPr>
          <w:rFonts w:ascii="Arial" w:hAnsi="Arial" w:cs="Arial"/>
          <w:b/>
          <w:bCs/>
        </w:rPr>
        <w:t>26-10</w:t>
      </w:r>
      <w:r w:rsidRPr="00797A25">
        <w:rPr>
          <w:rFonts w:ascii="Arial" w:hAnsi="Arial" w:cs="Arial"/>
          <w:b/>
          <w:bCs/>
        </w:rPr>
        <w:t xml:space="preserve"> от </w:t>
      </w:r>
      <w:r w:rsidR="00C84B4D">
        <w:rPr>
          <w:rFonts w:ascii="Arial" w:hAnsi="Arial" w:cs="Arial"/>
          <w:b/>
          <w:bCs/>
        </w:rPr>
        <w:t>2</w:t>
      </w:r>
      <w:r w:rsidR="00640974">
        <w:rPr>
          <w:rFonts w:ascii="Arial" w:hAnsi="Arial" w:cs="Arial"/>
          <w:b/>
          <w:bCs/>
        </w:rPr>
        <w:t>4</w:t>
      </w:r>
      <w:r w:rsidR="00C84B4D">
        <w:rPr>
          <w:rFonts w:ascii="Arial" w:hAnsi="Arial" w:cs="Arial"/>
          <w:b/>
          <w:bCs/>
        </w:rPr>
        <w:t>.09</w:t>
      </w:r>
      <w:r>
        <w:rPr>
          <w:rFonts w:ascii="Arial" w:hAnsi="Arial" w:cs="Arial"/>
          <w:b/>
          <w:bCs/>
        </w:rPr>
        <w:t>.</w:t>
      </w:r>
      <w:r w:rsidR="00CC5EE1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1</w:t>
      </w:r>
      <w:r w:rsidR="00640974">
        <w:rPr>
          <w:rFonts w:ascii="Arial" w:hAnsi="Arial" w:cs="Arial"/>
          <w:b/>
          <w:bCs/>
        </w:rPr>
        <w:t>8</w:t>
      </w:r>
    </w:p>
    <w:p w:rsidR="004B4084" w:rsidRPr="007814D7" w:rsidRDefault="00422380" w:rsidP="004B408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Цена согласно п</w:t>
      </w:r>
      <w:r w:rsidR="004B4084" w:rsidRPr="007814D7">
        <w:rPr>
          <w:rFonts w:ascii="Arial" w:hAnsi="Arial" w:cs="Arial"/>
          <w:b/>
          <w:bCs/>
        </w:rPr>
        <w:t>рейскурант</w:t>
      </w:r>
      <w:r w:rsidR="004B4084">
        <w:rPr>
          <w:rFonts w:ascii="Arial" w:hAnsi="Arial" w:cs="Arial"/>
          <w:b/>
          <w:bCs/>
        </w:rPr>
        <w:t>у</w:t>
      </w:r>
      <w:r w:rsidR="004B4084" w:rsidRPr="007814D7">
        <w:rPr>
          <w:rFonts w:ascii="Arial" w:hAnsi="Arial" w:cs="Arial"/>
          <w:b/>
          <w:bCs/>
        </w:rPr>
        <w:t xml:space="preserve"> </w:t>
      </w:r>
      <w:r w:rsidR="004B4084" w:rsidRPr="001A2C07">
        <w:rPr>
          <w:rFonts w:ascii="Arial" w:hAnsi="Arial" w:cs="Arial"/>
          <w:b/>
          <w:bCs/>
        </w:rPr>
        <w:t xml:space="preserve">№ </w:t>
      </w:r>
      <w:r w:rsidR="004B4084">
        <w:rPr>
          <w:rFonts w:ascii="Arial" w:hAnsi="Arial" w:cs="Arial"/>
          <w:b/>
          <w:bCs/>
        </w:rPr>
        <w:t>3</w:t>
      </w:r>
      <w:r w:rsidR="00C84B4D">
        <w:rPr>
          <w:rFonts w:ascii="Arial" w:hAnsi="Arial" w:cs="Arial"/>
          <w:b/>
          <w:bCs/>
        </w:rPr>
        <w:t>5</w:t>
      </w:r>
      <w:r w:rsidR="004B4084" w:rsidRPr="001A1C4A">
        <w:rPr>
          <w:rFonts w:ascii="Arial" w:hAnsi="Arial" w:cs="Arial"/>
          <w:b/>
          <w:bCs/>
        </w:rPr>
        <w:t xml:space="preserve"> от </w:t>
      </w:r>
      <w:r w:rsidR="00B9768E">
        <w:rPr>
          <w:rFonts w:ascii="Arial" w:hAnsi="Arial" w:cs="Arial"/>
          <w:b/>
          <w:bCs/>
        </w:rPr>
        <w:t>12</w:t>
      </w:r>
      <w:r w:rsidR="00C84B4D">
        <w:rPr>
          <w:rFonts w:ascii="Arial" w:hAnsi="Arial" w:cs="Arial"/>
          <w:b/>
          <w:bCs/>
        </w:rPr>
        <w:t>.09</w:t>
      </w:r>
      <w:r w:rsidR="004B4084" w:rsidRPr="001A1C4A">
        <w:rPr>
          <w:rFonts w:ascii="Arial" w:hAnsi="Arial" w:cs="Arial"/>
          <w:b/>
          <w:bCs/>
        </w:rPr>
        <w:t>.201</w:t>
      </w:r>
      <w:r w:rsidR="00B9768E">
        <w:rPr>
          <w:rFonts w:ascii="Arial" w:hAnsi="Arial" w:cs="Arial"/>
          <w:b/>
          <w:bCs/>
        </w:rPr>
        <w:t>8</w:t>
      </w:r>
    </w:p>
    <w:tbl>
      <w:tblPr>
        <w:tblpPr w:leftFromText="181" w:rightFromText="181" w:vertAnchor="text" w:tblpX="2"/>
        <w:tblW w:w="10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08"/>
        <w:gridCol w:w="992"/>
        <w:gridCol w:w="1286"/>
        <w:gridCol w:w="1276"/>
        <w:gridCol w:w="992"/>
        <w:gridCol w:w="1134"/>
        <w:gridCol w:w="1065"/>
      </w:tblGrid>
      <w:tr w:rsidR="003B6FC2" w:rsidRPr="007814D7" w:rsidTr="009C1107">
        <w:trPr>
          <w:trHeight w:val="8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2C" w:rsidRPr="006D48A3" w:rsidRDefault="00DB202C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48A3">
              <w:rPr>
                <w:rFonts w:ascii="Arial" w:hAnsi="Arial" w:cs="Arial"/>
                <w:b/>
                <w:bCs/>
                <w:sz w:val="21"/>
                <w:szCs w:val="21"/>
              </w:rPr>
              <w:t>Предмет счета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2C" w:rsidRPr="009C1107" w:rsidRDefault="0071314E" w:rsidP="0071314E">
            <w:pPr>
              <w:spacing w:line="288" w:lineRule="auto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107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Pr="009C11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2C" w:rsidRPr="009C1107" w:rsidRDefault="00DB202C" w:rsidP="00987A6F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07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  <w:r w:rsidR="009C1107" w:rsidRPr="009C1107">
              <w:rPr>
                <w:rFonts w:ascii="Arial" w:hAnsi="Arial" w:cs="Arial"/>
                <w:b/>
                <w:sz w:val="20"/>
                <w:szCs w:val="20"/>
              </w:rPr>
              <w:t>, %</w:t>
            </w:r>
          </w:p>
          <w:p w:rsidR="00DB202C" w:rsidRPr="00416E56" w:rsidRDefault="00DB202C" w:rsidP="0071314E">
            <w:pPr>
              <w:pStyle w:val="a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2C" w:rsidRPr="009C1107" w:rsidRDefault="00DB202C" w:rsidP="0071314E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07">
              <w:rPr>
                <w:rFonts w:ascii="Arial" w:hAnsi="Arial" w:cs="Arial"/>
                <w:b/>
                <w:sz w:val="20"/>
                <w:szCs w:val="20"/>
              </w:rPr>
              <w:t>Цена без</w:t>
            </w:r>
          </w:p>
          <w:p w:rsidR="00DB202C" w:rsidRPr="009C1107" w:rsidRDefault="00DB202C" w:rsidP="0071314E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07">
              <w:rPr>
                <w:rFonts w:ascii="Arial" w:hAnsi="Arial" w:cs="Arial"/>
                <w:b/>
                <w:sz w:val="20"/>
                <w:szCs w:val="20"/>
              </w:rPr>
              <w:t xml:space="preserve">НДС, </w:t>
            </w:r>
            <w:proofErr w:type="spellStart"/>
            <w:r w:rsidRPr="009C1107">
              <w:rPr>
                <w:rFonts w:ascii="Arial" w:hAnsi="Arial" w:cs="Arial"/>
                <w:b/>
                <w:sz w:val="20"/>
                <w:szCs w:val="20"/>
              </w:rPr>
              <w:t>руб.коп</w:t>
            </w:r>
            <w:proofErr w:type="spellEnd"/>
            <w:r w:rsidRPr="009C11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2C" w:rsidRPr="009C1107" w:rsidRDefault="00DB202C" w:rsidP="0071314E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07">
              <w:rPr>
                <w:rFonts w:ascii="Arial" w:hAnsi="Arial" w:cs="Arial"/>
                <w:b/>
                <w:sz w:val="20"/>
                <w:szCs w:val="20"/>
              </w:rPr>
              <w:t xml:space="preserve">Сумма без НДС, </w:t>
            </w:r>
            <w:proofErr w:type="spellStart"/>
            <w:r w:rsidRPr="009C1107">
              <w:rPr>
                <w:rFonts w:ascii="Arial" w:hAnsi="Arial" w:cs="Arial"/>
                <w:b/>
                <w:sz w:val="20"/>
                <w:szCs w:val="20"/>
              </w:rPr>
              <w:t>руб.коп</w:t>
            </w:r>
            <w:proofErr w:type="spellEnd"/>
            <w:r w:rsidRPr="009C11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2C" w:rsidRPr="009C1107" w:rsidRDefault="00DB202C" w:rsidP="0071314E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07">
              <w:rPr>
                <w:rFonts w:ascii="Arial" w:hAnsi="Arial" w:cs="Arial"/>
                <w:b/>
                <w:sz w:val="20"/>
                <w:szCs w:val="20"/>
              </w:rPr>
              <w:t>Ставка НДС</w:t>
            </w:r>
            <w:r w:rsidR="009C1107">
              <w:rPr>
                <w:rFonts w:ascii="Arial" w:hAnsi="Arial" w:cs="Arial"/>
                <w:b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2C" w:rsidRPr="009C1107" w:rsidRDefault="00DB202C" w:rsidP="0071314E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07">
              <w:rPr>
                <w:rFonts w:ascii="Arial" w:hAnsi="Arial" w:cs="Arial"/>
                <w:b/>
                <w:sz w:val="20"/>
                <w:szCs w:val="20"/>
              </w:rPr>
              <w:t xml:space="preserve">Сумма НДС, </w:t>
            </w:r>
            <w:proofErr w:type="spellStart"/>
            <w:r w:rsidRPr="009C1107">
              <w:rPr>
                <w:rFonts w:ascii="Arial" w:hAnsi="Arial" w:cs="Arial"/>
                <w:b/>
                <w:sz w:val="20"/>
                <w:szCs w:val="20"/>
              </w:rPr>
              <w:t>руб.коп</w:t>
            </w:r>
            <w:proofErr w:type="spellEnd"/>
            <w:r w:rsidRPr="009C11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2C" w:rsidRPr="009C1107" w:rsidRDefault="00DB202C" w:rsidP="0071314E">
            <w:pPr>
              <w:pStyle w:val="a4"/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07">
              <w:rPr>
                <w:rFonts w:ascii="Arial" w:hAnsi="Arial" w:cs="Arial"/>
                <w:b/>
                <w:sz w:val="20"/>
                <w:szCs w:val="20"/>
              </w:rPr>
              <w:t xml:space="preserve">Сумма с НДС, </w:t>
            </w:r>
            <w:proofErr w:type="spellStart"/>
            <w:r w:rsidRPr="009C1107">
              <w:rPr>
                <w:rFonts w:ascii="Arial" w:hAnsi="Arial" w:cs="Arial"/>
                <w:b/>
                <w:sz w:val="20"/>
                <w:szCs w:val="20"/>
              </w:rPr>
              <w:t>руб.коп</w:t>
            </w:r>
            <w:proofErr w:type="spellEnd"/>
            <w:r w:rsidRPr="009C11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B6FC2" w:rsidRPr="007814D7" w:rsidTr="009C1107">
        <w:trPr>
          <w:trHeight w:val="907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C57083" w:rsidRDefault="00640974" w:rsidP="0071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40974">
              <w:rPr>
                <w:rFonts w:ascii="Arial" w:hAnsi="Arial" w:cs="Arial"/>
                <w:b/>
                <w:bCs/>
                <w:sz w:val="21"/>
                <w:szCs w:val="21"/>
              </w:rPr>
              <w:t>Практическа</w:t>
            </w:r>
            <w:r w:rsidR="00386AE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я конференция </w:t>
            </w:r>
            <w:r w:rsidR="00B9768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 xml:space="preserve">«Реформа </w:t>
            </w:r>
            <w:r w:rsidRPr="00640974">
              <w:rPr>
                <w:rFonts w:ascii="Arial" w:hAnsi="Arial" w:cs="Arial"/>
                <w:b/>
                <w:bCs/>
                <w:sz w:val="21"/>
                <w:szCs w:val="21"/>
              </w:rPr>
              <w:t>строительной отрасли Республики Беларусь: итоги – 2018, новации – 2019»</w:t>
            </w:r>
          </w:p>
          <w:p w:rsidR="00CC5EE1" w:rsidRPr="00CA3E8F" w:rsidRDefault="00CC5EE1" w:rsidP="00713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7814D7" w:rsidRDefault="00CC5EE1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814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E1" w:rsidRPr="007814D7" w:rsidRDefault="00CC5EE1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814D7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1469F5" w:rsidRDefault="001469F5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469F5"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="00CC5EE1" w:rsidRPr="001469F5">
              <w:rPr>
                <w:rFonts w:ascii="Arial" w:hAnsi="Arial" w:cs="Arial"/>
                <w:b/>
                <w:bCs/>
                <w:sz w:val="21"/>
                <w:szCs w:val="21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1469F5" w:rsidRDefault="001469F5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469F5"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="00CC5EE1" w:rsidRPr="001469F5">
              <w:rPr>
                <w:rFonts w:ascii="Arial" w:hAnsi="Arial" w:cs="Arial"/>
                <w:b/>
                <w:bCs/>
                <w:sz w:val="21"/>
                <w:szCs w:val="21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7814D7" w:rsidRDefault="00CC5EE1" w:rsidP="001872AC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814D7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6C20BC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6C20BC">
              <w:rPr>
                <w:rFonts w:ascii="Arial" w:hAnsi="Arial" w:cs="Arial"/>
                <w:b/>
                <w:bCs/>
                <w:sz w:val="21"/>
                <w:szCs w:val="21"/>
              </w:rPr>
              <w:t>32</w:t>
            </w:r>
            <w:r w:rsidR="00CC5EE1" w:rsidRPr="006C20BC">
              <w:rPr>
                <w:rFonts w:ascii="Arial" w:hAnsi="Arial" w:cs="Arial"/>
                <w:b/>
                <w:bCs/>
                <w:sz w:val="21"/>
                <w:szCs w:val="21"/>
              </w:rPr>
              <w:t>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6C20BC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6C20BC">
              <w:rPr>
                <w:rFonts w:ascii="Arial" w:hAnsi="Arial" w:cs="Arial"/>
                <w:b/>
                <w:bCs/>
                <w:sz w:val="21"/>
                <w:szCs w:val="21"/>
              </w:rPr>
              <w:t>196</w:t>
            </w:r>
            <w:r w:rsidR="00CC5EE1" w:rsidRPr="006C20BC">
              <w:rPr>
                <w:rFonts w:ascii="Arial" w:hAnsi="Arial" w:cs="Arial"/>
                <w:b/>
                <w:bCs/>
                <w:sz w:val="21"/>
                <w:szCs w:val="21"/>
              </w:rPr>
              <w:t>,80</w:t>
            </w:r>
          </w:p>
        </w:tc>
      </w:tr>
      <w:tr w:rsidR="003B6FC2" w:rsidRPr="007814D7" w:rsidTr="009C1107">
        <w:trPr>
          <w:trHeight w:val="907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7814D7" w:rsidRDefault="00CC5EE1" w:rsidP="0071314E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7814D7" w:rsidRDefault="00CC5EE1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814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E1" w:rsidRPr="007814D7" w:rsidRDefault="00CC5EE1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814D7"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DD42DE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DD42DE">
              <w:rPr>
                <w:rFonts w:ascii="Arial" w:hAnsi="Arial" w:cs="Arial"/>
                <w:b/>
                <w:bCs/>
                <w:sz w:val="21"/>
                <w:szCs w:val="21"/>
              </w:rPr>
              <w:t>295,20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CC5EE1" w:rsidP="00DD42D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DD42DE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DD42DE" w:rsidRPr="00DD42DE">
              <w:rPr>
                <w:rFonts w:ascii="Arial" w:hAnsi="Arial" w:cs="Arial"/>
                <w:b/>
                <w:bCs/>
                <w:sz w:val="21"/>
                <w:szCs w:val="21"/>
              </w:rPr>
              <w:t>95</w:t>
            </w:r>
            <w:r w:rsidRPr="00DD42DE">
              <w:rPr>
                <w:rFonts w:ascii="Arial" w:hAnsi="Arial" w:cs="Arial"/>
                <w:b/>
                <w:bCs/>
                <w:sz w:val="21"/>
                <w:szCs w:val="21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7814D7" w:rsidRDefault="001872AC" w:rsidP="001872AC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CC5EE1" w:rsidP="00DD42D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DD42DE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="00DD42DE" w:rsidRPr="00DD42DE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DD42DE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="00DD42DE" w:rsidRPr="00DD42DE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DD42DE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DD42DE" w:rsidP="00DD42D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354,24</w:t>
            </w:r>
          </w:p>
        </w:tc>
      </w:tr>
      <w:tr w:rsidR="003B6FC2" w:rsidRPr="007814D7" w:rsidTr="009C1107">
        <w:trPr>
          <w:trHeight w:val="907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7814D7" w:rsidRDefault="00CC5EE1" w:rsidP="0071314E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7814D7" w:rsidRDefault="00CC5EE1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814D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EE1" w:rsidRPr="007814D7" w:rsidRDefault="00CC5EE1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814D7">
              <w:rPr>
                <w:rFonts w:ascii="Arial" w:hAnsi="Arial" w:cs="Arial"/>
                <w:b/>
                <w:bCs/>
              </w:rPr>
              <w:t>32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2664D7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418,20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2664D7" w:rsidP="007131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418</w:t>
            </w:r>
            <w:r w:rsidR="00CC5EE1"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7814D7" w:rsidRDefault="001872AC" w:rsidP="001872AC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2664D7" w:rsidP="002664D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83</w:t>
            </w:r>
            <w:r w:rsidR="00CC5EE1"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="00CC5EE1"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1" w:rsidRPr="009C1107" w:rsidRDefault="002664D7" w:rsidP="002664D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501</w:t>
            </w:r>
            <w:r w:rsidR="00CC5EE1"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="00CC5EE1" w:rsidRPr="002664D7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</w:tr>
    </w:tbl>
    <w:p w:rsidR="004B4084" w:rsidRPr="007814D7" w:rsidRDefault="004B4084" w:rsidP="004B4084">
      <w:pPr>
        <w:rPr>
          <w:rFonts w:ascii="Arial" w:hAnsi="Arial" w:cs="Arial"/>
          <w:b/>
          <w:bCs/>
          <w:sz w:val="28"/>
          <w:szCs w:val="28"/>
        </w:rPr>
      </w:pPr>
    </w:p>
    <w:p w:rsidR="00D2701D" w:rsidRPr="00D2701D" w:rsidRDefault="00D36AA6" w:rsidP="00D2701D">
      <w:pPr>
        <w:spacing w:after="0" w:line="240" w:lineRule="auto"/>
        <w:jc w:val="both"/>
        <w:rPr>
          <w:rFonts w:ascii="Arial" w:hAnsi="Arial" w:cs="Arial"/>
          <w:bCs/>
        </w:rPr>
      </w:pPr>
      <w:r w:rsidRPr="00D36AA6">
        <w:rPr>
          <w:rFonts w:ascii="Arial" w:hAnsi="Arial" w:cs="Arial"/>
          <w:b/>
          <w:u w:val="single"/>
        </w:rPr>
        <w:t>СПЕЦИАЛЬНОЕ ПРЕДЛОЖЕНИЕ ДЛЯ ОРГАНИЗАЦИЙ, ОПЛАТИВШИХ УЧАСТИЕ В КОНФЕРЕНЦИИ НЕ МЕНЕЕ 2-х СОТРУДНИКОВ:</w:t>
      </w:r>
      <w:r w:rsidR="004B4084" w:rsidRPr="00BC5DDF">
        <w:rPr>
          <w:rFonts w:ascii="Arial" w:hAnsi="Arial" w:cs="Arial"/>
          <w:bCs/>
        </w:rPr>
        <w:t xml:space="preserve"> </w:t>
      </w:r>
      <w:r w:rsidR="004B4084" w:rsidRPr="00492C25">
        <w:rPr>
          <w:rFonts w:ascii="Arial" w:hAnsi="Arial" w:cs="Arial"/>
          <w:bCs/>
        </w:rPr>
        <w:t xml:space="preserve">при оплате конференции по </w:t>
      </w:r>
      <w:r w:rsidR="00ED0AC8" w:rsidRPr="00ED0AC8">
        <w:rPr>
          <w:rFonts w:ascii="Arial" w:hAnsi="Arial" w:cs="Arial"/>
          <w:b/>
          <w:bCs/>
        </w:rPr>
        <w:t>2</w:t>
      </w:r>
      <w:r w:rsidR="002664D7">
        <w:rPr>
          <w:rFonts w:ascii="Arial" w:hAnsi="Arial" w:cs="Arial"/>
          <w:b/>
          <w:bCs/>
        </w:rPr>
        <w:t>2</w:t>
      </w:r>
      <w:r w:rsidR="00ED0AC8" w:rsidRPr="00ED0AC8">
        <w:rPr>
          <w:rFonts w:ascii="Arial" w:hAnsi="Arial" w:cs="Arial"/>
          <w:b/>
          <w:bCs/>
        </w:rPr>
        <w:t>.10</w:t>
      </w:r>
      <w:r w:rsidR="004B4084" w:rsidRPr="00ED0AC8">
        <w:rPr>
          <w:rFonts w:ascii="Arial" w:hAnsi="Arial" w:cs="Arial"/>
          <w:b/>
          <w:bCs/>
        </w:rPr>
        <w:t>.201</w:t>
      </w:r>
      <w:r w:rsidR="002664D7">
        <w:rPr>
          <w:rFonts w:ascii="Arial" w:hAnsi="Arial" w:cs="Arial"/>
          <w:b/>
          <w:bCs/>
        </w:rPr>
        <w:t>8</w:t>
      </w:r>
      <w:r w:rsidR="004B4084" w:rsidRPr="00492C25">
        <w:rPr>
          <w:rFonts w:ascii="Arial" w:hAnsi="Arial" w:cs="Arial"/>
          <w:bCs/>
        </w:rPr>
        <w:t xml:space="preserve"> (включительно) </w:t>
      </w:r>
      <w:r w:rsidR="00ED0AC8" w:rsidRPr="00ED0AC8">
        <w:rPr>
          <w:rFonts w:ascii="Arial" w:hAnsi="Arial" w:cs="Arial"/>
          <w:bCs/>
        </w:rPr>
        <w:t xml:space="preserve">организации предоставляется возможность направить </w:t>
      </w:r>
      <w:r w:rsidR="00ED0AC8" w:rsidRPr="00ED0AC8">
        <w:rPr>
          <w:rFonts w:ascii="Arial" w:hAnsi="Arial" w:cs="Arial"/>
          <w:b/>
          <w:bCs/>
        </w:rPr>
        <w:t xml:space="preserve">на бесплатной основе </w:t>
      </w:r>
      <w:r w:rsidR="00ED0AC8" w:rsidRPr="00ED0AC8">
        <w:rPr>
          <w:rFonts w:ascii="Arial" w:hAnsi="Arial" w:cs="Arial"/>
          <w:bCs/>
        </w:rPr>
        <w:t xml:space="preserve">представителя для участия в круглом столе, </w:t>
      </w:r>
      <w:r w:rsidR="00ED0AC8">
        <w:rPr>
          <w:rFonts w:ascii="Arial" w:hAnsi="Arial" w:cs="Arial"/>
          <w:bCs/>
        </w:rPr>
        <w:t xml:space="preserve">посвященном </w:t>
      </w:r>
      <w:r w:rsidR="00D2701D" w:rsidRPr="00D2701D">
        <w:rPr>
          <w:rFonts w:ascii="Arial" w:hAnsi="Arial" w:cs="Arial"/>
          <w:bCs/>
        </w:rPr>
        <w:t>вопросам заполнения актов выполненных строительных работ, ценообразования в строительстве, составления ПСД, экспер</w:t>
      </w:r>
      <w:r w:rsidR="00327242">
        <w:rPr>
          <w:rFonts w:ascii="Arial" w:hAnsi="Arial" w:cs="Arial"/>
          <w:bCs/>
        </w:rPr>
        <w:t>тизы проектной документации</w:t>
      </w:r>
    </w:p>
    <w:p w:rsidR="00D2701D" w:rsidRPr="00492C25" w:rsidRDefault="00D2701D" w:rsidP="00D36AA6">
      <w:pPr>
        <w:spacing w:after="0" w:line="240" w:lineRule="auto"/>
        <w:jc w:val="both"/>
        <w:rPr>
          <w:rFonts w:ascii="Arial" w:hAnsi="Arial" w:cs="Arial"/>
          <w:bCs/>
        </w:rPr>
      </w:pPr>
    </w:p>
    <w:p w:rsidR="004B4084" w:rsidRPr="00492C25" w:rsidRDefault="004B4084" w:rsidP="004B4084">
      <w:pPr>
        <w:spacing w:after="0" w:line="240" w:lineRule="auto"/>
        <w:ind w:firstLine="284"/>
        <w:jc w:val="both"/>
        <w:rPr>
          <w:rFonts w:ascii="Arial" w:hAnsi="Arial" w:cs="Arial"/>
          <w:bCs/>
        </w:rPr>
      </w:pPr>
      <w:r w:rsidRPr="00492C25">
        <w:rPr>
          <w:rFonts w:ascii="Arial" w:hAnsi="Arial" w:cs="Arial"/>
          <w:bCs/>
        </w:rPr>
        <w:t>Для участия в круглом столе необходимо зарегистрироваться по тел.</w:t>
      </w:r>
      <w:r w:rsidR="00734B15" w:rsidRPr="00734B15">
        <w:rPr>
          <w:rFonts w:ascii="Arial" w:hAnsi="Arial" w:cs="Arial"/>
          <w:bCs/>
        </w:rPr>
        <w:t xml:space="preserve"> </w:t>
      </w:r>
      <w:r w:rsidR="00734B15" w:rsidRPr="003B513D">
        <w:rPr>
          <w:rFonts w:ascii="Arial" w:hAnsi="Arial" w:cs="Arial"/>
          <w:bCs/>
        </w:rPr>
        <w:t>(017)</w:t>
      </w:r>
      <w:r w:rsidR="00327242">
        <w:rPr>
          <w:rFonts w:ascii="Arial" w:hAnsi="Arial" w:cs="Arial"/>
          <w:bCs/>
        </w:rPr>
        <w:t xml:space="preserve"> 205-03-00</w:t>
      </w:r>
      <w:r w:rsidRPr="00492C25">
        <w:rPr>
          <w:rFonts w:ascii="Arial" w:hAnsi="Arial" w:cs="Arial"/>
          <w:bCs/>
        </w:rPr>
        <w:t xml:space="preserve"> </w:t>
      </w:r>
    </w:p>
    <w:p w:rsidR="004B4084" w:rsidRPr="00492C25" w:rsidRDefault="004B4084" w:rsidP="004B4084">
      <w:pPr>
        <w:spacing w:after="0" w:line="240" w:lineRule="auto"/>
        <w:ind w:firstLine="284"/>
        <w:jc w:val="both"/>
        <w:rPr>
          <w:rFonts w:ascii="Arial" w:hAnsi="Arial" w:cs="Arial"/>
          <w:bCs/>
        </w:rPr>
      </w:pPr>
      <w:r w:rsidRPr="00492C25">
        <w:rPr>
          <w:rFonts w:ascii="Arial" w:hAnsi="Arial" w:cs="Arial"/>
          <w:bCs/>
        </w:rPr>
        <w:t>Количество мест ограничено!</w:t>
      </w:r>
    </w:p>
    <w:p w:rsidR="004B4084" w:rsidRDefault="004B4084" w:rsidP="004B4084">
      <w:pPr>
        <w:spacing w:after="0" w:line="240" w:lineRule="auto"/>
        <w:rPr>
          <w:rFonts w:ascii="Arial" w:hAnsi="Arial" w:cs="Arial"/>
          <w:b/>
          <w:bCs/>
        </w:rPr>
      </w:pPr>
    </w:p>
    <w:p w:rsidR="004B4084" w:rsidRPr="007814D7" w:rsidRDefault="004B4084" w:rsidP="004B4084">
      <w:pPr>
        <w:spacing w:after="0" w:line="240" w:lineRule="auto"/>
        <w:rPr>
          <w:rFonts w:ascii="Arial" w:hAnsi="Arial" w:cs="Arial"/>
          <w:b/>
          <w:bCs/>
        </w:rPr>
      </w:pPr>
      <w:r w:rsidRPr="007814D7">
        <w:rPr>
          <w:rFonts w:ascii="Arial" w:hAnsi="Arial" w:cs="Arial"/>
          <w:b/>
          <w:bCs/>
        </w:rPr>
        <w:t>Для гарантии участия в конференции просим вас:</w:t>
      </w:r>
    </w:p>
    <w:p w:rsidR="004B4084" w:rsidRPr="007814D7" w:rsidRDefault="004B4084" w:rsidP="005E115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7814D7">
        <w:rPr>
          <w:rFonts w:ascii="Arial" w:hAnsi="Arial" w:cs="Arial"/>
          <w:b/>
          <w:bCs/>
        </w:rPr>
        <w:t xml:space="preserve">Оформить предварительную заявку по тел. </w:t>
      </w:r>
      <w:r w:rsidR="00734B15">
        <w:rPr>
          <w:rFonts w:ascii="Arial" w:hAnsi="Arial" w:cs="Arial"/>
          <w:b/>
          <w:bCs/>
          <w:lang w:val="en-US"/>
        </w:rPr>
        <w:t xml:space="preserve">(017) </w:t>
      </w:r>
      <w:r w:rsidRPr="007814D7">
        <w:rPr>
          <w:rFonts w:ascii="Arial" w:hAnsi="Arial" w:cs="Arial"/>
          <w:b/>
          <w:bCs/>
        </w:rPr>
        <w:t>205-03-00</w:t>
      </w:r>
    </w:p>
    <w:p w:rsidR="004B4084" w:rsidRPr="007814D7" w:rsidRDefault="004B4084" w:rsidP="005E115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7814D7">
        <w:rPr>
          <w:rFonts w:ascii="Arial" w:hAnsi="Arial" w:cs="Arial"/>
          <w:b/>
          <w:bCs/>
        </w:rPr>
        <w:t xml:space="preserve">Отправить платежное поручение на следующий день после оплаты по факсу </w:t>
      </w:r>
      <w:r w:rsidR="00734B15" w:rsidRPr="00734B15">
        <w:rPr>
          <w:rFonts w:ascii="Arial" w:hAnsi="Arial" w:cs="Arial"/>
          <w:b/>
          <w:bCs/>
        </w:rPr>
        <w:t xml:space="preserve">(017) </w:t>
      </w:r>
      <w:r w:rsidRPr="007814D7">
        <w:rPr>
          <w:rFonts w:ascii="Arial" w:hAnsi="Arial" w:cs="Arial"/>
          <w:b/>
          <w:bCs/>
        </w:rPr>
        <w:t>256-92-18</w:t>
      </w:r>
    </w:p>
    <w:p w:rsidR="004E5C07" w:rsidRDefault="004B4084" w:rsidP="005E115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7814D7">
        <w:rPr>
          <w:rFonts w:ascii="Arial" w:hAnsi="Arial" w:cs="Arial"/>
          <w:b/>
          <w:bCs/>
        </w:rPr>
        <w:t>В случае оплаты за день до конференции обязательно подтвердить свое участие по</w:t>
      </w:r>
    </w:p>
    <w:p w:rsidR="004B4084" w:rsidRDefault="004B4084" w:rsidP="004E5C07">
      <w:p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7814D7">
        <w:rPr>
          <w:rFonts w:ascii="Arial" w:hAnsi="Arial" w:cs="Arial"/>
          <w:b/>
          <w:bCs/>
        </w:rPr>
        <w:t xml:space="preserve">тел. </w:t>
      </w:r>
      <w:r w:rsidR="005E1155" w:rsidRPr="005E1155">
        <w:rPr>
          <w:rFonts w:ascii="Arial" w:hAnsi="Arial" w:cs="Arial"/>
          <w:b/>
          <w:bCs/>
        </w:rPr>
        <w:t xml:space="preserve">(017) </w:t>
      </w:r>
      <w:r w:rsidRPr="007814D7">
        <w:rPr>
          <w:rFonts w:ascii="Arial" w:hAnsi="Arial" w:cs="Arial"/>
          <w:b/>
          <w:bCs/>
        </w:rPr>
        <w:t>205-03-00</w:t>
      </w:r>
    </w:p>
    <w:p w:rsidR="004B4084" w:rsidRPr="003D569E" w:rsidRDefault="004B4084" w:rsidP="004B4084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:rsidR="004B4084" w:rsidRPr="007814D7" w:rsidRDefault="004B4084" w:rsidP="004B4084">
      <w:pPr>
        <w:spacing w:after="0" w:line="240" w:lineRule="auto"/>
        <w:rPr>
          <w:rFonts w:ascii="Arial" w:hAnsi="Arial" w:cs="Arial"/>
          <w:b/>
          <w:bCs/>
        </w:rPr>
      </w:pPr>
      <w:r w:rsidRPr="007814D7">
        <w:rPr>
          <w:rFonts w:ascii="Arial" w:hAnsi="Arial" w:cs="Arial"/>
          <w:b/>
          <w:bCs/>
        </w:rPr>
        <w:t>Изменения в программе</w:t>
      </w:r>
      <w:r>
        <w:rPr>
          <w:rFonts w:ascii="Arial" w:hAnsi="Arial" w:cs="Arial"/>
          <w:b/>
          <w:bCs/>
        </w:rPr>
        <w:t xml:space="preserve"> конференции.</w:t>
      </w:r>
    </w:p>
    <w:p w:rsidR="004B4084" w:rsidRPr="004B4084" w:rsidRDefault="004B4084" w:rsidP="00D36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C25">
        <w:rPr>
          <w:rFonts w:ascii="Arial" w:hAnsi="Arial" w:cs="Arial"/>
          <w:bCs/>
        </w:rPr>
        <w:t>Организатор оставляет за собой право в случае необходимости вносить изменения в состав докл</w:t>
      </w:r>
      <w:r w:rsidR="00D342A4">
        <w:rPr>
          <w:rFonts w:ascii="Arial" w:hAnsi="Arial" w:cs="Arial"/>
          <w:bCs/>
        </w:rPr>
        <w:t>адчиков и программу конференции</w:t>
      </w:r>
      <w:bookmarkStart w:id="0" w:name="_GoBack"/>
      <w:bookmarkEnd w:id="0"/>
    </w:p>
    <w:p w:rsidR="004B4084" w:rsidRPr="004B4084" w:rsidRDefault="004B4084" w:rsidP="00E62B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4B4084" w:rsidRPr="004B4084" w:rsidSect="004B4084">
      <w:pgSz w:w="11906" w:h="16838"/>
      <w:pgMar w:top="720" w:right="425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2241"/>
    <w:multiLevelType w:val="hybridMultilevel"/>
    <w:tmpl w:val="A0FC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C22FD"/>
    <w:multiLevelType w:val="hybridMultilevel"/>
    <w:tmpl w:val="051E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BD"/>
    <w:rsid w:val="00041723"/>
    <w:rsid w:val="00057C37"/>
    <w:rsid w:val="001469F5"/>
    <w:rsid w:val="00154FC7"/>
    <w:rsid w:val="00176966"/>
    <w:rsid w:val="00185074"/>
    <w:rsid w:val="001872AC"/>
    <w:rsid w:val="00196D88"/>
    <w:rsid w:val="001A7AFD"/>
    <w:rsid w:val="001E7301"/>
    <w:rsid w:val="002148E1"/>
    <w:rsid w:val="00233123"/>
    <w:rsid w:val="00265839"/>
    <w:rsid w:val="002664D7"/>
    <w:rsid w:val="00294031"/>
    <w:rsid w:val="002945AC"/>
    <w:rsid w:val="00327242"/>
    <w:rsid w:val="00362375"/>
    <w:rsid w:val="00386AE7"/>
    <w:rsid w:val="003B513D"/>
    <w:rsid w:val="003B6FC2"/>
    <w:rsid w:val="003C6CD1"/>
    <w:rsid w:val="00411553"/>
    <w:rsid w:val="00416E56"/>
    <w:rsid w:val="00422380"/>
    <w:rsid w:val="004631AC"/>
    <w:rsid w:val="00474811"/>
    <w:rsid w:val="004853BC"/>
    <w:rsid w:val="004B4084"/>
    <w:rsid w:val="004E5C07"/>
    <w:rsid w:val="004F4BD0"/>
    <w:rsid w:val="005112B1"/>
    <w:rsid w:val="00550A8C"/>
    <w:rsid w:val="00574BCC"/>
    <w:rsid w:val="005831EE"/>
    <w:rsid w:val="00595B2E"/>
    <w:rsid w:val="005E1155"/>
    <w:rsid w:val="005F4A21"/>
    <w:rsid w:val="00640974"/>
    <w:rsid w:val="00654212"/>
    <w:rsid w:val="00664B80"/>
    <w:rsid w:val="006843A5"/>
    <w:rsid w:val="006A093D"/>
    <w:rsid w:val="006C20BC"/>
    <w:rsid w:val="0071314E"/>
    <w:rsid w:val="00734B15"/>
    <w:rsid w:val="007523CC"/>
    <w:rsid w:val="00767337"/>
    <w:rsid w:val="007E6808"/>
    <w:rsid w:val="007F1049"/>
    <w:rsid w:val="008158C0"/>
    <w:rsid w:val="008630BD"/>
    <w:rsid w:val="00874478"/>
    <w:rsid w:val="008E0755"/>
    <w:rsid w:val="0095601F"/>
    <w:rsid w:val="00963397"/>
    <w:rsid w:val="00966D47"/>
    <w:rsid w:val="00976E41"/>
    <w:rsid w:val="00987A6F"/>
    <w:rsid w:val="009B3DDA"/>
    <w:rsid w:val="009C1107"/>
    <w:rsid w:val="00A40CC6"/>
    <w:rsid w:val="00AA13EB"/>
    <w:rsid w:val="00AB6971"/>
    <w:rsid w:val="00B518EB"/>
    <w:rsid w:val="00B7379E"/>
    <w:rsid w:val="00B94923"/>
    <w:rsid w:val="00B9768E"/>
    <w:rsid w:val="00C4135C"/>
    <w:rsid w:val="00C73D6D"/>
    <w:rsid w:val="00C84B4D"/>
    <w:rsid w:val="00CC5EE1"/>
    <w:rsid w:val="00CD07D4"/>
    <w:rsid w:val="00D2701D"/>
    <w:rsid w:val="00D2764B"/>
    <w:rsid w:val="00D342A4"/>
    <w:rsid w:val="00D36AA6"/>
    <w:rsid w:val="00D54A82"/>
    <w:rsid w:val="00D57D13"/>
    <w:rsid w:val="00D77642"/>
    <w:rsid w:val="00DB202C"/>
    <w:rsid w:val="00DB4866"/>
    <w:rsid w:val="00DD2F2D"/>
    <w:rsid w:val="00DD42DE"/>
    <w:rsid w:val="00E3510C"/>
    <w:rsid w:val="00E62BB4"/>
    <w:rsid w:val="00E95AB6"/>
    <w:rsid w:val="00EA3193"/>
    <w:rsid w:val="00ED0AC8"/>
    <w:rsid w:val="00F26D3C"/>
    <w:rsid w:val="00F3688E"/>
    <w:rsid w:val="00FB611F"/>
    <w:rsid w:val="00FC32FD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4BEC"/>
  <w15:docId w15:val="{F1AE1F08-05F9-464E-9907-5D32AE31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9E"/>
  </w:style>
  <w:style w:type="paragraph" w:styleId="1">
    <w:name w:val="heading 1"/>
    <w:basedOn w:val="a"/>
    <w:next w:val="a"/>
    <w:link w:val="10"/>
    <w:qFormat/>
    <w:rsid w:val="00595B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0755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4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4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940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95B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</dc:creator>
  <cp:keywords/>
  <dc:description/>
  <cp:lastModifiedBy>Аземка Лилия Геннадьевна</cp:lastModifiedBy>
  <cp:revision>19</cp:revision>
  <cp:lastPrinted>2017-09-28T07:30:00Z</cp:lastPrinted>
  <dcterms:created xsi:type="dcterms:W3CDTF">2017-10-17T09:13:00Z</dcterms:created>
  <dcterms:modified xsi:type="dcterms:W3CDTF">2018-10-09T09:45:00Z</dcterms:modified>
</cp:coreProperties>
</file>